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B" w:rsidRPr="004F0026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0026">
        <w:rPr>
          <w:rFonts w:ascii="Times New Roman" w:hAnsi="Times New Roman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634DDB" w:rsidRPr="004F0026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0026">
        <w:rPr>
          <w:rFonts w:ascii="Times New Roman" w:hAnsi="Times New Roman"/>
          <w:b/>
          <w:color w:val="000000"/>
          <w:sz w:val="26"/>
          <w:szCs w:val="26"/>
        </w:rPr>
        <w:t>«Краснопольская средняя школа»</w:t>
      </w: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8.95pt;margin-top:3.7pt;width:334.3pt;height:95.45pt;z-index:251658240" stroked="f">
            <v:textbox style="mso-next-textbox:#_x0000_s1027">
              <w:txbxContent>
                <w:p w:rsidR="00634DDB" w:rsidRPr="0040755F" w:rsidRDefault="00634DDB" w:rsidP="00634DDB">
                  <w:pPr>
                    <w:rPr>
                      <w:rFonts w:ascii="Times New Roman" w:hAnsi="Times New Roman"/>
                    </w:rPr>
                  </w:pPr>
                  <w:r w:rsidRPr="0040755F">
                    <w:rPr>
                      <w:rFonts w:ascii="Times New Roman" w:hAnsi="Times New Roman"/>
                    </w:rPr>
                    <w:t>Утверждено  директором МБОУ «Краснопольская СШ»</w:t>
                  </w:r>
                </w:p>
                <w:p w:rsidR="00634DDB" w:rsidRPr="0040755F" w:rsidRDefault="00634DDB" w:rsidP="00634DDB">
                  <w:pPr>
                    <w:rPr>
                      <w:rFonts w:ascii="Times New Roman" w:hAnsi="Times New Roman"/>
                    </w:rPr>
                  </w:pPr>
                  <w:r w:rsidRPr="0040755F">
                    <w:rPr>
                      <w:rFonts w:ascii="Times New Roman" w:hAnsi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</w:rPr>
                    <w:t>116-</w:t>
                  </w:r>
                  <w:r w:rsidRPr="0040755F">
                    <w:rPr>
                      <w:rFonts w:ascii="Times New Roman" w:hAnsi="Times New Roman"/>
                    </w:rPr>
                    <w:t xml:space="preserve">1 от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 w:rsidRPr="0040755F">
                    <w:rPr>
                      <w:rFonts w:ascii="Times New Roman" w:hAnsi="Times New Roman"/>
                    </w:rPr>
                    <w:t>.08.201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40755F">
                    <w:rPr>
                      <w:rFonts w:ascii="Times New Roman" w:hAnsi="Times New Roman"/>
                    </w:rPr>
                    <w:t>г.</w:t>
                  </w:r>
                </w:p>
                <w:p w:rsidR="00634DDB" w:rsidRPr="0040755F" w:rsidRDefault="00634DDB" w:rsidP="00634DDB">
                  <w:pPr>
                    <w:rPr>
                      <w:rFonts w:ascii="Times New Roman" w:hAnsi="Times New Roman"/>
                    </w:rPr>
                  </w:pPr>
                  <w:r w:rsidRPr="009F7982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790575" cy="370840"/>
                        <wp:effectExtent l="19050" t="0" r="9525" b="0"/>
                        <wp:docPr id="2" name="Рисунок 1" descr="C:\Users\User\Pictures\2015-03-06\Изображение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User\Pictures\2015-03-06\Изображение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755F">
                    <w:rPr>
                      <w:rFonts w:ascii="Times New Roman" w:hAnsi="Times New Roman"/>
                    </w:rPr>
                    <w:t xml:space="preserve">_/Ж.П. </w:t>
                  </w:r>
                  <w:proofErr w:type="spellStart"/>
                  <w:r w:rsidRPr="0040755F">
                    <w:rPr>
                      <w:rFonts w:ascii="Times New Roman" w:hAnsi="Times New Roman"/>
                    </w:rPr>
                    <w:t>Натейкина</w:t>
                  </w:r>
                  <w:proofErr w:type="spellEnd"/>
                  <w:r w:rsidRPr="0040755F">
                    <w:rPr>
                      <w:rFonts w:ascii="Times New Roman" w:hAnsi="Times New Roman"/>
                    </w:rPr>
                    <w:t>/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6"/>
          <w:szCs w:val="26"/>
        </w:rPr>
        <w:pict>
          <v:shape id="_x0000_s1026" type="#_x0000_t202" style="position:absolute;left:0;text-align:left;margin-left:-4.45pt;margin-top:3.7pt;width:157.75pt;height:90.6pt;z-index:251658240" stroked="f">
            <v:textbox>
              <w:txbxContent>
                <w:p w:rsidR="00634DDB" w:rsidRPr="0040755F" w:rsidRDefault="00634DDB" w:rsidP="00634DD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40755F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634DDB" w:rsidRPr="0040755F" w:rsidRDefault="00634DDB" w:rsidP="00634DD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40755F">
                    <w:rPr>
                      <w:rFonts w:ascii="Times New Roman" w:hAnsi="Times New Roman"/>
                    </w:rPr>
                    <w:t>Зам. директора по УВР</w:t>
                  </w:r>
                </w:p>
                <w:p w:rsidR="00634DDB" w:rsidRPr="0040755F" w:rsidRDefault="00634DDB" w:rsidP="00634DD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Е.А. </w:t>
                  </w:r>
                  <w:proofErr w:type="spellStart"/>
                  <w:r>
                    <w:rPr>
                      <w:rFonts w:ascii="Times New Roman" w:hAnsi="Times New Roman"/>
                    </w:rPr>
                    <w:t>Грызина</w:t>
                  </w:r>
                  <w:proofErr w:type="spellEnd"/>
                </w:p>
                <w:p w:rsidR="00634DDB" w:rsidRPr="0040755F" w:rsidRDefault="00634DDB" w:rsidP="00634DD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  <w:r w:rsidRPr="0040755F">
                    <w:rPr>
                      <w:rFonts w:ascii="Times New Roman" w:hAnsi="Times New Roman"/>
                    </w:rPr>
                    <w:t xml:space="preserve"> августа 201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Pr="0040755F">
                    <w:rPr>
                      <w:rFonts w:ascii="Times New Roman" w:hAnsi="Times New Roman"/>
                    </w:rPr>
                    <w:t>г.</w:t>
                  </w:r>
                </w:p>
                <w:p w:rsidR="00634DDB" w:rsidRPr="0040755F" w:rsidRDefault="00634DDB" w:rsidP="00634DD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Приложение к рабочей программе </w:t>
      </w: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учебного предмета </w:t>
      </w:r>
    </w:p>
    <w:p w:rsidR="00634DDB" w:rsidRPr="004F0026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математика</w:t>
      </w: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Класс: 7</w:t>
      </w: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Количество часов: </w:t>
      </w:r>
      <w:r w:rsidR="002B2372">
        <w:rPr>
          <w:rFonts w:ascii="Times New Roman" w:hAnsi="Times New Roman"/>
          <w:color w:val="000000"/>
          <w:sz w:val="26"/>
          <w:szCs w:val="26"/>
        </w:rPr>
        <w:t>68</w:t>
      </w: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Учитель: Черных О.А.</w:t>
      </w: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с. Краснополье</w:t>
      </w:r>
    </w:p>
    <w:p w:rsidR="00634DDB" w:rsidRDefault="00634DDB" w:rsidP="00634DDB">
      <w:pPr>
        <w:widowControl w:val="0"/>
        <w:spacing w:after="0" w:line="240" w:lineRule="auto"/>
        <w:ind w:right="20" w:firstLine="3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2018г.</w:t>
      </w:r>
    </w:p>
    <w:p w:rsidR="00634DDB" w:rsidRPr="00031C79" w:rsidRDefault="00634DDB" w:rsidP="00634DDB">
      <w:pPr>
        <w:rPr>
          <w:rFonts w:ascii="Times New Roman" w:hAnsi="Times New Roman"/>
          <w:b/>
          <w:sz w:val="26"/>
          <w:szCs w:val="26"/>
        </w:rPr>
      </w:pPr>
    </w:p>
    <w:p w:rsidR="00040F9F" w:rsidRPr="00634DDB" w:rsidRDefault="00040F9F" w:rsidP="00634DDB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040F9F" w:rsidRDefault="00040F9F" w:rsidP="0088091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31A0" w:rsidRPr="00B64D35" w:rsidRDefault="002031A0" w:rsidP="0088091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 xml:space="preserve">    </w:t>
      </w:r>
      <w:r w:rsidR="00634DDB">
        <w:rPr>
          <w:rFonts w:ascii="Times New Roman" w:hAnsi="Times New Roman"/>
          <w:sz w:val="24"/>
          <w:szCs w:val="24"/>
        </w:rPr>
        <w:t>Тематическое планирование</w:t>
      </w:r>
      <w:r w:rsidRPr="00B64D35">
        <w:rPr>
          <w:rFonts w:ascii="Times New Roman" w:hAnsi="Times New Roman"/>
          <w:sz w:val="24"/>
          <w:szCs w:val="24"/>
        </w:rPr>
        <w:t xml:space="preserve"> по геометрии для 7 класса </w:t>
      </w:r>
      <w:proofErr w:type="gramStart"/>
      <w:r w:rsidRPr="00B64D35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B64D35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B64D35">
        <w:rPr>
          <w:rFonts w:ascii="Times New Roman" w:hAnsi="Times New Roman"/>
          <w:sz w:val="24"/>
          <w:szCs w:val="24"/>
        </w:rPr>
        <w:t>МОиНРФ</w:t>
      </w:r>
      <w:proofErr w:type="spellEnd"/>
      <w:r w:rsidRPr="00B64D35">
        <w:rPr>
          <w:rFonts w:ascii="Times New Roman" w:hAnsi="Times New Roman"/>
          <w:sz w:val="24"/>
          <w:szCs w:val="24"/>
        </w:rPr>
        <w:t xml:space="preserve"> от 17.12.2010 №1897 с последующими изменениями), на основе Фундаментального ядра содержания общего образования;  Примерной программы основного общего образования по математике с учетом планируемых результатов основного общего образования, программы 5-9 класс ФГОС «Алгоритм успеха», авторской программы А.Г. </w:t>
      </w:r>
      <w:proofErr w:type="gramStart"/>
      <w:r w:rsidRPr="00B64D35">
        <w:rPr>
          <w:rFonts w:ascii="Times New Roman" w:hAnsi="Times New Roman"/>
          <w:sz w:val="24"/>
          <w:szCs w:val="24"/>
        </w:rPr>
        <w:t>Мерзляк</w:t>
      </w:r>
      <w:proofErr w:type="gramEnd"/>
      <w:r w:rsidRPr="00B64D35">
        <w:rPr>
          <w:rFonts w:ascii="Times New Roman" w:hAnsi="Times New Roman"/>
          <w:sz w:val="24"/>
          <w:szCs w:val="24"/>
        </w:rPr>
        <w:t xml:space="preserve">, В.Б. Полонского, М.С. Якир, Е.В. </w:t>
      </w:r>
      <w:proofErr w:type="spellStart"/>
      <w:r w:rsidRPr="00B64D35">
        <w:rPr>
          <w:rFonts w:ascii="Times New Roman" w:hAnsi="Times New Roman"/>
          <w:sz w:val="24"/>
          <w:szCs w:val="24"/>
        </w:rPr>
        <w:t>Буцко</w:t>
      </w:r>
      <w:proofErr w:type="spellEnd"/>
      <w:r w:rsidRPr="00B64D35">
        <w:rPr>
          <w:rFonts w:ascii="Times New Roman" w:hAnsi="Times New Roman"/>
          <w:sz w:val="24"/>
          <w:szCs w:val="24"/>
        </w:rPr>
        <w:t>,  Основной образовательной программы основного общего образования МБОУ «</w:t>
      </w:r>
      <w:r w:rsidR="00D777B3">
        <w:rPr>
          <w:rFonts w:ascii="Times New Roman" w:hAnsi="Times New Roman"/>
          <w:sz w:val="24"/>
          <w:szCs w:val="24"/>
        </w:rPr>
        <w:t>Краснопольская СШ</w:t>
      </w:r>
      <w:r w:rsidRPr="00B64D35">
        <w:rPr>
          <w:rFonts w:ascii="Times New Roman" w:hAnsi="Times New Roman"/>
          <w:sz w:val="24"/>
          <w:szCs w:val="24"/>
        </w:rPr>
        <w:t>».</w:t>
      </w: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B64D35">
        <w:rPr>
          <w:rFonts w:ascii="Times New Roman" w:hAnsi="Times New Roman"/>
          <w:b/>
          <w:sz w:val="24"/>
          <w:szCs w:val="24"/>
          <w:u w:val="single"/>
        </w:rPr>
        <w:t>Цель изучения</w:t>
      </w:r>
      <w:r w:rsidRPr="00B64D35">
        <w:rPr>
          <w:rFonts w:ascii="Times New Roman" w:hAnsi="Times New Roman"/>
          <w:sz w:val="24"/>
          <w:szCs w:val="24"/>
        </w:rPr>
        <w:t xml:space="preserve"> </w:t>
      </w:r>
      <w:r w:rsidRPr="00B64D35">
        <w:rPr>
          <w:rFonts w:ascii="Times New Roman" w:hAnsi="Times New Roman"/>
          <w:b/>
          <w:sz w:val="24"/>
          <w:szCs w:val="24"/>
          <w:u w:val="single"/>
        </w:rPr>
        <w:t>предмета «Геометрия»: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/>
          <w:bCs/>
          <w:sz w:val="24"/>
          <w:szCs w:val="24"/>
        </w:rPr>
      </w:pPr>
      <w:r w:rsidRPr="00B64D35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/>
          <w:bCs/>
          <w:sz w:val="24"/>
          <w:szCs w:val="24"/>
        </w:rPr>
      </w:pPr>
      <w:r w:rsidRPr="00B64D35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/>
          <w:bCs/>
          <w:sz w:val="24"/>
          <w:szCs w:val="24"/>
        </w:rPr>
      </w:pPr>
      <w:r w:rsidRPr="00B64D35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ind w:left="714" w:hanging="357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приобретение конкретных знаний о пространстве и практически значимых умений, фор</w:t>
      </w:r>
      <w:r w:rsidRPr="00B64D35">
        <w:rPr>
          <w:rFonts w:ascii="Times New Roman" w:hAnsi="Times New Roman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B64D35">
        <w:rPr>
          <w:rFonts w:ascii="Times New Roman" w:hAnsi="Times New Roman"/>
          <w:sz w:val="24"/>
          <w:szCs w:val="24"/>
        </w:rPr>
        <w:softHyphen/>
        <w:t>ческой культуры, для эстетического воспитания обучающихся. Изу</w:t>
      </w:r>
      <w:r w:rsidRPr="00B64D35">
        <w:rPr>
          <w:rFonts w:ascii="Times New Roman" w:hAnsi="Times New Roman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862838" w:rsidRPr="00B64D35" w:rsidRDefault="00862838" w:rsidP="00880919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 xml:space="preserve">    Основные </w:t>
      </w:r>
      <w:r w:rsidRPr="00B64D35">
        <w:rPr>
          <w:rFonts w:ascii="Times New Roman" w:hAnsi="Times New Roman"/>
          <w:b/>
          <w:i/>
          <w:sz w:val="24"/>
          <w:szCs w:val="24"/>
        </w:rPr>
        <w:t>задачи</w:t>
      </w:r>
      <w:r w:rsidRPr="00B64D35">
        <w:rPr>
          <w:rFonts w:ascii="Times New Roman" w:hAnsi="Times New Roman"/>
          <w:sz w:val="24"/>
          <w:szCs w:val="24"/>
        </w:rPr>
        <w:t xml:space="preserve"> курса геометрии предусматривают:</w:t>
      </w:r>
    </w:p>
    <w:p w:rsidR="00862838" w:rsidRPr="00B64D35" w:rsidRDefault="00862838" w:rsidP="00880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862838" w:rsidRPr="00B64D35" w:rsidRDefault="00862838" w:rsidP="008809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862838" w:rsidRPr="00B64D35" w:rsidRDefault="00862838" w:rsidP="0088091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i/>
          <w:color w:val="000000"/>
          <w:spacing w:val="-13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выбора;</w:t>
      </w:r>
    </w:p>
    <w:p w:rsidR="00862838" w:rsidRPr="00B64D35" w:rsidRDefault="00862838" w:rsidP="00880919">
      <w:pPr>
        <w:numPr>
          <w:ilvl w:val="0"/>
          <w:numId w:val="4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color w:val="000000"/>
          <w:spacing w:val="-13"/>
          <w:sz w:val="24"/>
          <w:szCs w:val="24"/>
        </w:rPr>
        <w:t xml:space="preserve">формирование </w:t>
      </w:r>
      <w:r w:rsidRPr="00B64D35">
        <w:rPr>
          <w:rFonts w:ascii="Times New Roman" w:hAnsi="Times New Roman"/>
          <w:sz w:val="24"/>
          <w:szCs w:val="24"/>
        </w:rPr>
        <w:t>у учащихся</w:t>
      </w:r>
      <w:r w:rsidRPr="00B64D35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B64D35">
        <w:rPr>
          <w:rFonts w:ascii="Times New Roman" w:hAnsi="Times New Roman"/>
          <w:color w:val="000000"/>
          <w:spacing w:val="-13"/>
          <w:sz w:val="24"/>
          <w:szCs w:val="24"/>
        </w:rPr>
        <w:t>знаний  о н</w:t>
      </w:r>
      <w:r w:rsidRPr="00B64D35">
        <w:rPr>
          <w:rFonts w:ascii="Times New Roman" w:hAnsi="Times New Roman"/>
          <w:sz w:val="24"/>
          <w:szCs w:val="24"/>
        </w:rPr>
        <w:t>ачальных геометрических сведениях,</w:t>
      </w:r>
      <w:r w:rsidRPr="00B64D35">
        <w:rPr>
          <w:rFonts w:ascii="Times New Roman" w:hAnsi="Times New Roman"/>
          <w:color w:val="000000"/>
          <w:spacing w:val="-13"/>
          <w:sz w:val="24"/>
          <w:szCs w:val="24"/>
        </w:rPr>
        <w:t xml:space="preserve"> признаках равенства треугольников, видах треугольников</w:t>
      </w:r>
      <w:r w:rsidRPr="00B64D35">
        <w:rPr>
          <w:rFonts w:ascii="Times New Roman" w:hAnsi="Times New Roman"/>
          <w:sz w:val="24"/>
          <w:szCs w:val="24"/>
        </w:rPr>
        <w:t>, соотношении между сторонами и углами треугольника,</w:t>
      </w:r>
      <w:r w:rsidRPr="00B64D35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B64D35">
        <w:rPr>
          <w:rFonts w:ascii="Times New Roman" w:hAnsi="Times New Roman"/>
          <w:sz w:val="24"/>
          <w:szCs w:val="24"/>
        </w:rPr>
        <w:t xml:space="preserve">параллельных прямых, </w:t>
      </w:r>
      <w:r w:rsidRPr="00B64D35">
        <w:rPr>
          <w:rFonts w:ascii="Times New Roman" w:hAnsi="Times New Roman"/>
          <w:color w:val="000000"/>
          <w:spacing w:val="-13"/>
          <w:sz w:val="24"/>
          <w:szCs w:val="24"/>
        </w:rPr>
        <w:t xml:space="preserve"> окружности и её элементов</w:t>
      </w:r>
      <w:r w:rsidRPr="00B64D35">
        <w:rPr>
          <w:rFonts w:ascii="Times New Roman" w:hAnsi="Times New Roman"/>
          <w:sz w:val="24"/>
          <w:szCs w:val="24"/>
        </w:rPr>
        <w:t>.</w:t>
      </w:r>
    </w:p>
    <w:p w:rsidR="002031A0" w:rsidRPr="00B64D35" w:rsidRDefault="002031A0" w:rsidP="00880919">
      <w:pPr>
        <w:pStyle w:val="11"/>
        <w:shd w:val="clear" w:color="auto" w:fill="auto"/>
        <w:spacing w:before="0" w:after="0" w:line="0" w:lineRule="atLeast"/>
        <w:ind w:left="20" w:right="20" w:firstLine="280"/>
        <w:jc w:val="center"/>
        <w:rPr>
          <w:b/>
          <w:sz w:val="24"/>
          <w:szCs w:val="24"/>
        </w:rPr>
      </w:pPr>
      <w:bookmarkStart w:id="0" w:name="bookmark12"/>
      <w:bookmarkStart w:id="1" w:name="bookmark9"/>
      <w:r w:rsidRPr="00B64D35">
        <w:rPr>
          <w:b/>
          <w:sz w:val="24"/>
          <w:szCs w:val="24"/>
        </w:rPr>
        <w:t>Место учебного предмета «</w:t>
      </w:r>
      <w:r w:rsidR="000C2424" w:rsidRPr="00B64D35">
        <w:rPr>
          <w:b/>
          <w:sz w:val="24"/>
          <w:szCs w:val="24"/>
        </w:rPr>
        <w:t>Геометрия</w:t>
      </w:r>
      <w:r w:rsidRPr="00B64D35">
        <w:rPr>
          <w:b/>
          <w:sz w:val="24"/>
          <w:szCs w:val="24"/>
        </w:rPr>
        <w:t>»  в учебном плане</w:t>
      </w:r>
      <w:bookmarkEnd w:id="0"/>
    </w:p>
    <w:p w:rsidR="002031A0" w:rsidRPr="00B64D35" w:rsidRDefault="002031A0" w:rsidP="00880919">
      <w:pPr>
        <w:shd w:val="clear" w:color="auto" w:fill="FFFFFF"/>
        <w:tabs>
          <w:tab w:val="left" w:pos="10348"/>
        </w:tabs>
        <w:spacing w:after="0" w:line="0" w:lineRule="atLeast"/>
        <w:ind w:firstLine="283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 xml:space="preserve">Согласно учебному плану и календарному графику </w:t>
      </w:r>
      <w:r w:rsidR="00D777B3" w:rsidRPr="00B64D35">
        <w:rPr>
          <w:rFonts w:ascii="Times New Roman" w:hAnsi="Times New Roman"/>
          <w:sz w:val="24"/>
          <w:szCs w:val="24"/>
        </w:rPr>
        <w:t>МБОУ «</w:t>
      </w:r>
      <w:r w:rsidR="00D777B3">
        <w:rPr>
          <w:rFonts w:ascii="Times New Roman" w:hAnsi="Times New Roman"/>
          <w:sz w:val="24"/>
          <w:szCs w:val="24"/>
        </w:rPr>
        <w:t xml:space="preserve">Краснопольская СШ» </w:t>
      </w:r>
      <w:r w:rsidRPr="00B64D35">
        <w:rPr>
          <w:rFonts w:ascii="Times New Roman" w:hAnsi="Times New Roman"/>
          <w:sz w:val="24"/>
          <w:szCs w:val="24"/>
        </w:rPr>
        <w:t xml:space="preserve">рабочая программа рассчитана на  </w:t>
      </w:r>
      <w:r w:rsidR="00664D99">
        <w:rPr>
          <w:rFonts w:ascii="Times New Roman" w:hAnsi="Times New Roman"/>
          <w:sz w:val="24"/>
          <w:szCs w:val="24"/>
        </w:rPr>
        <w:t>68</w:t>
      </w:r>
      <w:r w:rsidRPr="00B64D35">
        <w:rPr>
          <w:rFonts w:ascii="Times New Roman" w:hAnsi="Times New Roman"/>
          <w:sz w:val="24"/>
          <w:szCs w:val="24"/>
        </w:rPr>
        <w:t xml:space="preserve">  час</w:t>
      </w:r>
      <w:r w:rsidR="00664D99">
        <w:rPr>
          <w:rFonts w:ascii="Times New Roman" w:hAnsi="Times New Roman"/>
          <w:sz w:val="24"/>
          <w:szCs w:val="24"/>
        </w:rPr>
        <w:t>ов</w:t>
      </w:r>
      <w:r w:rsidRPr="00B64D35">
        <w:rPr>
          <w:rFonts w:ascii="Times New Roman" w:hAnsi="Times New Roman"/>
          <w:sz w:val="24"/>
          <w:szCs w:val="24"/>
        </w:rPr>
        <w:t>, в т.ч. 4 контрольные  работы.</w:t>
      </w:r>
    </w:p>
    <w:p w:rsidR="002031A0" w:rsidRPr="00B64D35" w:rsidRDefault="002031A0" w:rsidP="00880919">
      <w:pPr>
        <w:keepNext/>
        <w:keepLine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 xml:space="preserve">     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          По уровню подготовки и усвоению материала 7 класс можно отнести к среднему.  Из </w:t>
      </w:r>
      <w:r w:rsidR="00D777B3">
        <w:rPr>
          <w:rFonts w:ascii="Times New Roman" w:hAnsi="Times New Roman"/>
          <w:spacing w:val="-4"/>
          <w:sz w:val="24"/>
          <w:szCs w:val="24"/>
        </w:rPr>
        <w:t>6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человек </w:t>
      </w:r>
      <w:r w:rsidR="00D777B3">
        <w:rPr>
          <w:rFonts w:ascii="Times New Roman" w:hAnsi="Times New Roman"/>
          <w:spacing w:val="-4"/>
          <w:sz w:val="24"/>
          <w:szCs w:val="24"/>
        </w:rPr>
        <w:t>2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человек</w:t>
      </w:r>
      <w:r w:rsidR="00D777B3">
        <w:rPr>
          <w:rFonts w:ascii="Times New Roman" w:hAnsi="Times New Roman"/>
          <w:spacing w:val="-4"/>
          <w:sz w:val="24"/>
          <w:szCs w:val="24"/>
        </w:rPr>
        <w:t>а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могут учиться на 4 и 5, </w:t>
      </w:r>
      <w:r w:rsidR="00D777B3">
        <w:rPr>
          <w:rFonts w:ascii="Times New Roman" w:hAnsi="Times New Roman"/>
          <w:spacing w:val="-4"/>
          <w:sz w:val="24"/>
          <w:szCs w:val="24"/>
        </w:rPr>
        <w:t xml:space="preserve">2 человека 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имеют </w:t>
      </w:r>
      <w:proofErr w:type="gramStart"/>
      <w:r w:rsidRPr="00B64D35">
        <w:rPr>
          <w:rFonts w:ascii="Times New Roman" w:hAnsi="Times New Roman"/>
          <w:spacing w:val="-4"/>
          <w:sz w:val="24"/>
          <w:szCs w:val="24"/>
        </w:rPr>
        <w:t>посредственные</w:t>
      </w:r>
      <w:proofErr w:type="gramEnd"/>
      <w:r w:rsidRPr="00B64D35">
        <w:rPr>
          <w:rFonts w:ascii="Times New Roman" w:hAnsi="Times New Roman"/>
          <w:spacing w:val="-4"/>
          <w:sz w:val="24"/>
          <w:szCs w:val="24"/>
        </w:rPr>
        <w:t xml:space="preserve"> знания. Очень слабые знания  у </w:t>
      </w:r>
      <w:r w:rsidR="00D777B3">
        <w:rPr>
          <w:rFonts w:ascii="Times New Roman" w:hAnsi="Times New Roman"/>
          <w:spacing w:val="-4"/>
          <w:sz w:val="24"/>
          <w:szCs w:val="24"/>
        </w:rPr>
        <w:t>2</w:t>
      </w:r>
      <w:r w:rsidRPr="00B64D35">
        <w:rPr>
          <w:rFonts w:ascii="Times New Roman" w:hAnsi="Times New Roman"/>
          <w:spacing w:val="-4"/>
          <w:sz w:val="24"/>
          <w:szCs w:val="24"/>
        </w:rPr>
        <w:t xml:space="preserve"> человек - из-за слабо развитого логического мышления, отсутствия контроля со стороны родителей и нерегулярной подготовки.  </w:t>
      </w:r>
    </w:p>
    <w:bookmarkEnd w:id="1"/>
    <w:p w:rsidR="002031A0" w:rsidRPr="00B64D35" w:rsidRDefault="002031A0" w:rsidP="00880919">
      <w:pPr>
        <w:pStyle w:val="11"/>
        <w:shd w:val="clear" w:color="auto" w:fill="auto"/>
        <w:tabs>
          <w:tab w:val="left" w:pos="240"/>
        </w:tabs>
        <w:spacing w:before="0" w:after="0" w:line="0" w:lineRule="atLeast"/>
        <w:ind w:left="709" w:right="62" w:firstLine="0"/>
        <w:jc w:val="center"/>
        <w:rPr>
          <w:b/>
          <w:sz w:val="24"/>
          <w:szCs w:val="24"/>
        </w:rPr>
      </w:pPr>
      <w:r w:rsidRPr="00B64D35">
        <w:rPr>
          <w:b/>
          <w:sz w:val="24"/>
          <w:szCs w:val="24"/>
        </w:rPr>
        <w:t xml:space="preserve"> Формы контроля</w:t>
      </w:r>
    </w:p>
    <w:p w:rsidR="002031A0" w:rsidRPr="00B64D35" w:rsidRDefault="002031A0" w:rsidP="00880919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sz w:val="24"/>
          <w:szCs w:val="24"/>
        </w:rPr>
        <w:t>На уроках используются разные технологии, формы и методы работы с учащимися:</w:t>
      </w:r>
    </w:p>
    <w:p w:rsidR="002031A0" w:rsidRPr="00B64D35" w:rsidRDefault="002031A0" w:rsidP="00880919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4D3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64D35">
        <w:rPr>
          <w:rFonts w:ascii="Times New Roman" w:hAnsi="Times New Roman"/>
          <w:sz w:val="24"/>
          <w:szCs w:val="24"/>
        </w:rPr>
        <w:t xml:space="preserve"> технологии, ИКТ, игровой метод.</w:t>
      </w:r>
    </w:p>
    <w:p w:rsidR="002031A0" w:rsidRPr="00B64D35" w:rsidRDefault="002031A0" w:rsidP="00880919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64D35">
        <w:rPr>
          <w:rFonts w:ascii="Times New Roman" w:hAnsi="Times New Roman"/>
          <w:b/>
          <w:sz w:val="24"/>
          <w:szCs w:val="24"/>
        </w:rPr>
        <w:t>Формы работы:</w:t>
      </w:r>
      <w:r w:rsidRPr="00B64D35">
        <w:rPr>
          <w:rFonts w:ascii="Times New Roman" w:hAnsi="Times New Roman"/>
          <w:sz w:val="24"/>
          <w:szCs w:val="24"/>
        </w:rPr>
        <w:t xml:space="preserve"> фронтальная, индивидуальная, парная, групповая.</w:t>
      </w:r>
    </w:p>
    <w:p w:rsidR="002031A0" w:rsidRPr="00B64D35" w:rsidRDefault="002031A0" w:rsidP="00880919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64D35">
        <w:rPr>
          <w:rFonts w:ascii="Times New Roman" w:hAnsi="Times New Roman"/>
          <w:b/>
          <w:sz w:val="24"/>
          <w:szCs w:val="24"/>
        </w:rPr>
        <w:t>Форма промежуточного и итогового контроля:</w:t>
      </w:r>
      <w:r w:rsidRPr="00B64D35">
        <w:rPr>
          <w:rFonts w:ascii="Times New Roman" w:hAnsi="Times New Roman"/>
          <w:sz w:val="24"/>
          <w:szCs w:val="24"/>
        </w:rPr>
        <w:t xml:space="preserve"> письменные работы, контрольные работы, устный и письменный опрос. </w:t>
      </w:r>
    </w:p>
    <w:p w:rsidR="002031A0" w:rsidRPr="00B64D35" w:rsidRDefault="002031A0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jc w:val="center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  <w:sectPr w:rsidR="00862838" w:rsidRPr="00B64D35" w:rsidSect="00B0244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62838" w:rsidRPr="00B64D35" w:rsidRDefault="00862838" w:rsidP="00880919">
      <w:pPr>
        <w:spacing w:after="0" w:line="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B64D35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Календарно-тематическое планирование по геометрии 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4560"/>
        <w:gridCol w:w="819"/>
        <w:gridCol w:w="6382"/>
        <w:gridCol w:w="1275"/>
        <w:gridCol w:w="1071"/>
      </w:tblGrid>
      <w:tr w:rsidR="00862838" w:rsidRPr="00B64D35" w:rsidTr="00352BC4">
        <w:tc>
          <w:tcPr>
            <w:tcW w:w="230" w:type="pct"/>
            <w:vMerge w:val="restar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B64D35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B64D35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B64D35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1542" w:type="pct"/>
            <w:vMerge w:val="restar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Тема урока</w:t>
            </w:r>
          </w:p>
        </w:tc>
        <w:tc>
          <w:tcPr>
            <w:tcW w:w="277" w:type="pct"/>
            <w:vMerge w:val="restar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ind w:left="-107" w:right="-123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Кол-во часов</w:t>
            </w:r>
          </w:p>
        </w:tc>
        <w:tc>
          <w:tcPr>
            <w:tcW w:w="2158" w:type="pct"/>
            <w:vMerge w:val="restar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Элементы содержания</w:t>
            </w:r>
          </w:p>
        </w:tc>
        <w:tc>
          <w:tcPr>
            <w:tcW w:w="793" w:type="pct"/>
            <w:gridSpan w:val="2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Дата проведения</w:t>
            </w:r>
          </w:p>
        </w:tc>
      </w:tr>
      <w:tr w:rsidR="00862838" w:rsidRPr="00B64D35" w:rsidTr="00352BC4">
        <w:tc>
          <w:tcPr>
            <w:tcW w:w="230" w:type="pct"/>
            <w:vMerge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</w:p>
        </w:tc>
        <w:tc>
          <w:tcPr>
            <w:tcW w:w="1542" w:type="pct"/>
            <w:vMerge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</w:p>
        </w:tc>
        <w:tc>
          <w:tcPr>
            <w:tcW w:w="277" w:type="pct"/>
            <w:vMerge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</w:p>
        </w:tc>
        <w:tc>
          <w:tcPr>
            <w:tcW w:w="2158" w:type="pct"/>
            <w:vMerge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</w:p>
        </w:tc>
        <w:tc>
          <w:tcPr>
            <w:tcW w:w="431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 xml:space="preserve">по </w:t>
            </w:r>
          </w:p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плану</w:t>
            </w:r>
          </w:p>
        </w:tc>
        <w:tc>
          <w:tcPr>
            <w:tcW w:w="362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bCs/>
                <w:iCs/>
                <w:color w:val="000000"/>
              </w:rPr>
              <w:t>по факту</w:t>
            </w:r>
          </w:p>
        </w:tc>
      </w:tr>
      <w:tr w:rsidR="00862838" w:rsidRPr="00B64D35" w:rsidTr="00352BC4">
        <w:tc>
          <w:tcPr>
            <w:tcW w:w="5000" w:type="pct"/>
            <w:gridSpan w:val="6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jc w:val="center"/>
              <w:rPr>
                <w:b/>
                <w:bCs/>
                <w:iCs/>
                <w:color w:val="000000"/>
              </w:rPr>
            </w:pPr>
            <w:r w:rsidRPr="00B64D35">
              <w:rPr>
                <w:b/>
                <w:i/>
              </w:rPr>
              <w:t xml:space="preserve">Глава 1. </w:t>
            </w:r>
            <w:r w:rsidRPr="00B64D35">
              <w:rPr>
                <w:b/>
              </w:rPr>
              <w:t>Простейшие геометрические фигуры и их свойства. (12 час.)</w:t>
            </w:r>
          </w:p>
        </w:tc>
      </w:tr>
      <w:tr w:rsidR="00862838" w:rsidRPr="00B64D35" w:rsidTr="00352BC4">
        <w:trPr>
          <w:trHeight w:val="200"/>
        </w:trPr>
        <w:tc>
          <w:tcPr>
            <w:tcW w:w="230" w:type="pct"/>
          </w:tcPr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</w:tcPr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Точки и прямые.</w:t>
            </w:r>
          </w:p>
        </w:tc>
        <w:tc>
          <w:tcPr>
            <w:tcW w:w="277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 w:val="restart"/>
          </w:tcPr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Доказывать: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данной прямой).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измерений.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Пояснять,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что такое аксиома, определение.</w:t>
            </w:r>
          </w:p>
          <w:p w:rsidR="00862838" w:rsidRPr="00B64D35" w:rsidRDefault="00862838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431" w:type="pct"/>
          </w:tcPr>
          <w:p w:rsidR="00862838" w:rsidRPr="00B64D35" w:rsidRDefault="004D524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04.09</w:t>
            </w:r>
            <w:r w:rsidR="0064742B">
              <w:rPr>
                <w:bCs/>
                <w:iCs/>
                <w:color w:val="000000"/>
              </w:rPr>
              <w:t>, 06.09</w:t>
            </w:r>
          </w:p>
        </w:tc>
        <w:tc>
          <w:tcPr>
            <w:tcW w:w="362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40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vMerge w:val="restar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Отрезок и его длина.</w:t>
            </w:r>
          </w:p>
          <w:p w:rsidR="00C77CDB" w:rsidRDefault="00C77CDB" w:rsidP="00C77CDB">
            <w:pPr>
              <w:pStyle w:val="1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Отрезок и его длина. Решение задач.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64742B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11.09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417"/>
        </w:trPr>
        <w:tc>
          <w:tcPr>
            <w:tcW w:w="230" w:type="pct"/>
            <w:tcBorders>
              <w:bottom w:val="single" w:sz="4" w:space="0" w:color="auto"/>
            </w:tcBorders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vMerge/>
            <w:tcBorders>
              <w:bottom w:val="single" w:sz="4" w:space="0" w:color="auto"/>
            </w:tcBorders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64742B" w:rsidRPr="00B64D35" w:rsidRDefault="0064742B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13.09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862838" w:rsidRPr="00B64D35" w:rsidTr="00352BC4">
        <w:trPr>
          <w:trHeight w:val="200"/>
        </w:trPr>
        <w:tc>
          <w:tcPr>
            <w:tcW w:w="230" w:type="pct"/>
          </w:tcPr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</w:tcPr>
          <w:p w:rsidR="00862838" w:rsidRPr="00B64D35" w:rsidRDefault="00862838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Cs/>
                <w:sz w:val="24"/>
                <w:szCs w:val="24"/>
              </w:rPr>
              <w:t>Луч и угол.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Измерение углов.</w:t>
            </w:r>
          </w:p>
        </w:tc>
        <w:tc>
          <w:tcPr>
            <w:tcW w:w="277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862838" w:rsidRPr="00B64D35" w:rsidRDefault="00862838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862838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18.09</w:t>
            </w:r>
          </w:p>
        </w:tc>
        <w:tc>
          <w:tcPr>
            <w:tcW w:w="362" w:type="pct"/>
          </w:tcPr>
          <w:p w:rsidR="00862838" w:rsidRPr="00B64D35" w:rsidRDefault="00862838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200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</w:tcPr>
          <w:p w:rsidR="0064742B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  <w:p w:rsidR="00C77CDB" w:rsidRPr="00B64D35" w:rsidRDefault="00C77CD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Default="0064742B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20.09</w:t>
            </w:r>
          </w:p>
          <w:p w:rsidR="0064742B" w:rsidRPr="00B64D35" w:rsidRDefault="0064742B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25.09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200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</w:tcPr>
          <w:p w:rsidR="0064742B" w:rsidRPr="00B64D35" w:rsidRDefault="0064742B" w:rsidP="0064742B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Смежные углы.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64742B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27.09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200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Вертикальные углы.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6678BA" w:rsidP="00D1382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="0064742B">
              <w:rPr>
                <w:bCs/>
                <w:iCs/>
                <w:color w:val="000000"/>
              </w:rPr>
              <w:t>2.10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6678BA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="0064742B">
              <w:rPr>
                <w:bCs/>
                <w:iCs/>
                <w:color w:val="000000"/>
              </w:rPr>
              <w:t>4.10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  <w:vAlign w:val="center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Cs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6678BA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</w:t>
            </w:r>
            <w:r w:rsidR="00D777B3">
              <w:rPr>
                <w:bCs/>
                <w:iCs/>
                <w:color w:val="000000"/>
              </w:rPr>
              <w:t>9.10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D777B3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D777B3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«Простейшие геометрические фигуры и их свойства».</w:t>
            </w:r>
          </w:p>
        </w:tc>
        <w:tc>
          <w:tcPr>
            <w:tcW w:w="277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spacing w:after="0" w:line="0" w:lineRule="atLeast"/>
              <w:ind w:righ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D777B3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5000" w:type="pct"/>
            <w:gridSpan w:val="6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</w:rPr>
            </w:pPr>
            <w:r w:rsidRPr="00B64D35">
              <w:rPr>
                <w:b/>
                <w:bCs/>
                <w:i/>
              </w:rPr>
              <w:t xml:space="preserve">Глава 2. </w:t>
            </w:r>
            <w:r w:rsidRPr="00B64D35">
              <w:rPr>
                <w:b/>
                <w:bCs/>
              </w:rPr>
              <w:t>Треугольники. (19 час.)</w:t>
            </w: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Треуголь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ник. Равные треугольники.</w:t>
            </w:r>
          </w:p>
        </w:tc>
        <w:tc>
          <w:tcPr>
            <w:tcW w:w="277" w:type="pct"/>
            <w:vMerge w:val="restar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3</w:t>
            </w:r>
          </w:p>
        </w:tc>
        <w:tc>
          <w:tcPr>
            <w:tcW w:w="2158" w:type="pct"/>
            <w:vMerge w:val="restar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Классифицировать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 углам.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proofErr w:type="gramEnd"/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B64D35">
              <w:rPr>
                <w:rFonts w:ascii="Times New Roman" w:hAnsi="Times New Roman"/>
                <w:sz w:val="24"/>
                <w:szCs w:val="24"/>
              </w:rPr>
              <w:cr/>
            </w: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D3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теоремы</w:t>
            </w: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64742B" w:rsidRPr="00B64D35" w:rsidRDefault="0064742B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доказательство.</w:t>
            </w:r>
          </w:p>
        </w:tc>
        <w:tc>
          <w:tcPr>
            <w:tcW w:w="431" w:type="pct"/>
          </w:tcPr>
          <w:p w:rsidR="0064742B" w:rsidRPr="00B64D35" w:rsidRDefault="00D777B3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23</w:t>
            </w:r>
            <w:r w:rsidR="0064742B" w:rsidRPr="00B64D35">
              <w:rPr>
                <w:bCs/>
                <w:iCs/>
                <w:color w:val="000000"/>
              </w:rPr>
              <w:t>.10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  <w:vMerge w:val="restar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Высота, медиана, биссектриса треугольника.</w:t>
            </w:r>
          </w:p>
        </w:tc>
        <w:tc>
          <w:tcPr>
            <w:tcW w:w="277" w:type="pct"/>
            <w:vMerge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D777B3" w:rsidP="00D777B3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</w:rPr>
              <w:t>25.</w:t>
            </w:r>
            <w:r w:rsidR="0064742B" w:rsidRPr="00B64D35">
              <w:rPr>
                <w:bCs/>
              </w:rPr>
              <w:t>10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  <w:vMerge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E35C00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06.11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64742B" w:rsidRPr="00B64D35" w:rsidTr="00352BC4">
        <w:trPr>
          <w:trHeight w:val="338"/>
        </w:trPr>
        <w:tc>
          <w:tcPr>
            <w:tcW w:w="230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2" w:type="pc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Первый признак  равенства треугольников.</w:t>
            </w:r>
          </w:p>
        </w:tc>
        <w:tc>
          <w:tcPr>
            <w:tcW w:w="277" w:type="pct"/>
            <w:vMerge w:val="restart"/>
          </w:tcPr>
          <w:p w:rsidR="0064742B" w:rsidRPr="00B64D35" w:rsidRDefault="0064742B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pct"/>
            <w:vMerge/>
          </w:tcPr>
          <w:p w:rsidR="0064742B" w:rsidRPr="00B64D35" w:rsidRDefault="0064742B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64742B" w:rsidRPr="00B64D35" w:rsidRDefault="00E35C00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08.11</w:t>
            </w:r>
          </w:p>
        </w:tc>
        <w:tc>
          <w:tcPr>
            <w:tcW w:w="362" w:type="pct"/>
          </w:tcPr>
          <w:p w:rsidR="0064742B" w:rsidRPr="00B64D35" w:rsidRDefault="0064742B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2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Второй признак  равенства треугольников.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</w:rPr>
            </w:pPr>
            <w:r w:rsidRPr="00B64D35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B64D35">
              <w:rPr>
                <w:bCs/>
                <w:iCs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24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Pr="00B64D35">
              <w:rPr>
                <w:bCs/>
                <w:iCs/>
                <w:color w:val="000000"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Первый и второй признак  равенства треугольников.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0</w:t>
            </w:r>
            <w:r w:rsidRPr="00B64D35">
              <w:rPr>
                <w:bCs/>
                <w:iCs/>
                <w:color w:val="000000"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2</w:t>
            </w:r>
            <w:r w:rsidRPr="00B64D35">
              <w:rPr>
                <w:bCs/>
                <w:iCs/>
                <w:color w:val="000000"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  <w:p w:rsidR="00282747" w:rsidRPr="00B64D35" w:rsidRDefault="00282747" w:rsidP="00C77CDB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7</w:t>
            </w:r>
            <w:r w:rsidRPr="00B64D35">
              <w:rPr>
                <w:bCs/>
                <w:iCs/>
                <w:color w:val="000000"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4F6F4D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</w:t>
            </w:r>
            <w:r w:rsidRPr="00B64D35">
              <w:rPr>
                <w:bCs/>
                <w:iCs/>
                <w:color w:val="000000"/>
              </w:rPr>
              <w:t>.11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4</w:t>
            </w:r>
            <w:r w:rsidRPr="00B64D35">
              <w:rPr>
                <w:bCs/>
                <w:iCs/>
                <w:color w:val="000000"/>
              </w:rPr>
              <w:t>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06.12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2" w:type="pct"/>
            <w:vMerge w:val="restar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, решение задач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2" w:type="pct"/>
            <w:vMerge w:val="restar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</w:p>
          <w:p w:rsidR="00282747" w:rsidRDefault="00282747" w:rsidP="0062139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436"/>
        </w:trPr>
        <w:tc>
          <w:tcPr>
            <w:tcW w:w="230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436"/>
        </w:trPr>
        <w:tc>
          <w:tcPr>
            <w:tcW w:w="230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«Равнобедренный треугольник».</w:t>
            </w:r>
          </w:p>
        </w:tc>
        <w:tc>
          <w:tcPr>
            <w:tcW w:w="277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6"/>
              </w:tabs>
              <w:spacing w:after="0" w:line="0" w:lineRule="atLeast"/>
              <w:ind w:right="3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282747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</w:rPr>
              <w:t>2</w:t>
            </w:r>
            <w:r>
              <w:rPr>
                <w:bCs/>
              </w:rPr>
              <w:t>5</w:t>
            </w:r>
            <w:r w:rsidRPr="00B64D35">
              <w:rPr>
                <w:bCs/>
              </w:rPr>
              <w:t>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  <w:lang w:val="en-US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5000" w:type="pct"/>
            <w:gridSpan w:val="6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</w:rPr>
            </w:pPr>
            <w:r w:rsidRPr="00B64D35">
              <w:rPr>
                <w:b/>
                <w:bCs/>
                <w:i/>
              </w:rPr>
              <w:t xml:space="preserve">Глава3. </w:t>
            </w:r>
            <w:r w:rsidRPr="00B64D35">
              <w:rPr>
                <w:b/>
                <w:bCs/>
              </w:rPr>
              <w:t>Параллельные прямые. Сумма углов треугольника. (15 час.)</w:t>
            </w: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77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на чертежах 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прямые.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Изображать с помощью линейки и угольника параллельные прямые.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углов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прямых, равенства прямоугольных треугольников.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  <w:tc>
          <w:tcPr>
            <w:tcW w:w="431" w:type="pct"/>
          </w:tcPr>
          <w:p w:rsidR="00282747" w:rsidRPr="00B64D35" w:rsidRDefault="00282747" w:rsidP="00282747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lastRenderedPageBreak/>
              <w:t>2</w:t>
            </w:r>
            <w:r>
              <w:t>7</w:t>
            </w:r>
            <w:r w:rsidRPr="00B64D35">
              <w:t>.12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>прямых</w:t>
            </w:r>
            <w:proofErr w:type="gramEnd"/>
            <w:r w:rsidRPr="00B64D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7F0884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FF0000"/>
              </w:rPr>
            </w:pPr>
            <w:r w:rsidRPr="007F0884">
              <w:rPr>
                <w:bCs/>
                <w:iCs/>
                <w:color w:val="FF0000"/>
              </w:rPr>
              <w:t>10.01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2" w:type="pct"/>
            <w:vMerge w:val="restar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  <w:p w:rsidR="00282747" w:rsidRPr="00B64D35" w:rsidRDefault="00282747" w:rsidP="00621397">
            <w:pPr>
              <w:widowControl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7F0884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FF0000"/>
              </w:rPr>
            </w:pPr>
            <w:r w:rsidRPr="007F0884">
              <w:rPr>
                <w:bCs/>
                <w:iCs/>
                <w:color w:val="FF0000"/>
              </w:rPr>
              <w:t>15.01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7F0884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FF0000"/>
              </w:rPr>
            </w:pPr>
            <w:r w:rsidRPr="007F0884">
              <w:rPr>
                <w:bCs/>
                <w:iCs/>
                <w:color w:val="FF0000"/>
              </w:rPr>
              <w:t>17.01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7F0884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FF0000"/>
              </w:rPr>
            </w:pPr>
            <w:r w:rsidRPr="007F0884">
              <w:rPr>
                <w:bCs/>
                <w:iCs/>
                <w:color w:val="FF0000"/>
              </w:rPr>
              <w:t>22.01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4</w:t>
            </w:r>
            <w:r w:rsidRPr="00B64D35">
              <w:rPr>
                <w:bCs/>
                <w:iCs/>
                <w:color w:val="000000"/>
              </w:rPr>
              <w:t>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Сумма углов треугольника. Внешний угол треугольника.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</w:t>
            </w:r>
            <w:r w:rsidRPr="00B64D35">
              <w:rPr>
                <w:bCs/>
                <w:iCs/>
                <w:color w:val="000000"/>
              </w:rPr>
              <w:t>.01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Сумма углов треугольника. Неравенство треугольника.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</w:t>
            </w:r>
            <w:r w:rsidRPr="00B64D35">
              <w:rPr>
                <w:bCs/>
                <w:iCs/>
                <w:color w:val="000000"/>
              </w:rPr>
              <w:t>.0</w:t>
            </w: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5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2" w:type="pct"/>
            <w:vMerge w:val="restart"/>
          </w:tcPr>
          <w:p w:rsidR="00282747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Прямоугольный треугольник.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признаки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7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2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2" w:type="pct"/>
            <w:vMerge w:val="restart"/>
          </w:tcPr>
          <w:p w:rsidR="00282747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треугольника.</w:t>
            </w:r>
          </w:p>
          <w:p w:rsidR="00282747" w:rsidRDefault="00282747" w:rsidP="00621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рименение свой</w:t>
            </w:r>
            <w:proofErr w:type="gramStart"/>
            <w:r>
              <w:rPr>
                <w:rFonts w:ascii="Times New Roman" w:hAnsi="Times New Roman"/>
              </w:rPr>
              <w:t>ств  п</w:t>
            </w:r>
            <w:r w:rsidRPr="00EB1CE2">
              <w:rPr>
                <w:rFonts w:ascii="Times New Roman" w:hAnsi="Times New Roman"/>
              </w:rPr>
              <w:t>р</w:t>
            </w:r>
            <w:proofErr w:type="gramEnd"/>
            <w:r w:rsidRPr="00EB1CE2">
              <w:rPr>
                <w:rFonts w:ascii="Times New Roman" w:hAnsi="Times New Roman"/>
              </w:rPr>
              <w:t>ямоугольны</w:t>
            </w:r>
            <w:r>
              <w:rPr>
                <w:rFonts w:ascii="Times New Roman" w:hAnsi="Times New Roman"/>
              </w:rPr>
              <w:t>х</w:t>
            </w:r>
            <w:r w:rsidRPr="00EB1CE2">
              <w:rPr>
                <w:rFonts w:ascii="Times New Roman" w:hAnsi="Times New Roman"/>
              </w:rPr>
              <w:t xml:space="preserve"> треугольник</w:t>
            </w:r>
            <w:r>
              <w:rPr>
                <w:rFonts w:ascii="Times New Roman" w:hAnsi="Times New Roman"/>
              </w:rPr>
              <w:t>ов при решении задач</w:t>
            </w:r>
            <w:r w:rsidRPr="00EB1CE2">
              <w:rPr>
                <w:rFonts w:ascii="Times New Roman" w:hAnsi="Times New Roman"/>
              </w:rPr>
              <w:t>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4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286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880919">
        <w:trPr>
          <w:trHeight w:val="1073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EB1CE2">
              <w:rPr>
                <w:rFonts w:ascii="Times New Roman" w:hAnsi="Times New Roman"/>
                <w:b/>
              </w:rPr>
              <w:t>«</w:t>
            </w:r>
            <w:proofErr w:type="gramStart"/>
            <w:r w:rsidRPr="00EB1CE2">
              <w:rPr>
                <w:rFonts w:ascii="Times New Roman" w:hAnsi="Times New Roman"/>
                <w:b/>
              </w:rPr>
              <w:t>Параллельные</w:t>
            </w:r>
            <w:proofErr w:type="gramEnd"/>
            <w:r w:rsidRPr="00EB1CE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1CE2">
              <w:rPr>
                <w:rFonts w:ascii="Times New Roman" w:hAnsi="Times New Roman"/>
                <w:b/>
              </w:rPr>
              <w:t>прямые</w:t>
            </w:r>
            <w:r>
              <w:rPr>
                <w:rFonts w:ascii="Times New Roman" w:hAnsi="Times New Roman"/>
                <w:b/>
              </w:rPr>
              <w:t>. Сумма углов треугольника.  Прямоугольный треугольник</w:t>
            </w:r>
            <w:r w:rsidRPr="00EB1CE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277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  <w:r w:rsidRPr="00B64D35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1</w:t>
            </w:r>
            <w:r w:rsidRPr="00B64D35">
              <w:rPr>
                <w:bCs/>
                <w:iCs/>
                <w:color w:val="000000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5000" w:type="pct"/>
            <w:gridSpan w:val="6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jc w:val="center"/>
              <w:rPr>
                <w:bCs/>
                <w:iCs/>
                <w:color w:val="000000"/>
              </w:rPr>
            </w:pPr>
            <w:r w:rsidRPr="00B64D35">
              <w:rPr>
                <w:b/>
                <w:bCs/>
                <w:i/>
              </w:rPr>
              <w:t>Глава 4.</w:t>
            </w:r>
            <w:r w:rsidRPr="00B64D35">
              <w:rPr>
                <w:b/>
              </w:rPr>
              <w:t>Окружность и круг. Геометрические построения. (16 час.)</w:t>
            </w: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2" w:type="pct"/>
            <w:vMerge w:val="restart"/>
          </w:tcPr>
          <w:p w:rsidR="00282747" w:rsidRDefault="00282747" w:rsidP="0062139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 xml:space="preserve">Геометрическое место точек. Окружность и круг </w:t>
            </w:r>
          </w:p>
          <w:p w:rsidR="00282747" w:rsidRDefault="00282747" w:rsidP="00621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круг.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  <w:proofErr w:type="gramEnd"/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данному; построение серединного перпендикуляра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282747" w:rsidRPr="00B64D35" w:rsidRDefault="00282747" w:rsidP="007A1F75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 построение</w:t>
            </w: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2" w:type="pct"/>
            <w:vMerge w:val="restart"/>
          </w:tcPr>
          <w:p w:rsidR="00282747" w:rsidRDefault="00282747" w:rsidP="00621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Свойства окружности. Касательная к окружности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2747" w:rsidRDefault="00282747" w:rsidP="00621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Свойства окружности. Касательная к окружности</w:t>
            </w:r>
            <w:r>
              <w:rPr>
                <w:rFonts w:ascii="Times New Roman" w:hAnsi="Times New Roman"/>
              </w:rPr>
              <w:t xml:space="preserve"> Решение задач.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Свойства окружности. Касательная к окружности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82747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треугольника.</w:t>
            </w:r>
          </w:p>
          <w:p w:rsidR="00282747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свойств о</w:t>
            </w:r>
            <w:r w:rsidRPr="00EB1CE2">
              <w:rPr>
                <w:rFonts w:ascii="Times New Roman" w:hAnsi="Times New Roman"/>
              </w:rPr>
              <w:t>писанн</w:t>
            </w:r>
            <w:r>
              <w:rPr>
                <w:rFonts w:ascii="Times New Roman" w:hAnsi="Times New Roman"/>
              </w:rPr>
              <w:t xml:space="preserve">ой </w:t>
            </w:r>
            <w:r w:rsidRPr="00EB1CE2">
              <w:rPr>
                <w:rFonts w:ascii="Times New Roman" w:hAnsi="Times New Roman"/>
              </w:rPr>
              <w:t xml:space="preserve"> и вписанн</w:t>
            </w:r>
            <w:r>
              <w:rPr>
                <w:rFonts w:ascii="Times New Roman" w:hAnsi="Times New Roman"/>
              </w:rPr>
              <w:t>ой</w:t>
            </w:r>
            <w:r w:rsidRPr="00EB1CE2">
              <w:rPr>
                <w:rFonts w:ascii="Times New Roman" w:hAnsi="Times New Roman"/>
              </w:rPr>
              <w:t xml:space="preserve"> окружности треугольника</w:t>
            </w:r>
            <w:r>
              <w:rPr>
                <w:rFonts w:ascii="Times New Roman" w:hAnsi="Times New Roman"/>
              </w:rPr>
              <w:t xml:space="preserve"> при решении задач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1CE2">
              <w:rPr>
                <w:rFonts w:ascii="Times New Roman" w:hAnsi="Times New Roman"/>
              </w:rPr>
              <w:t>Описанная и вписанная окружности треугольника.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</w:tcPr>
          <w:p w:rsidR="00282747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  <w:p w:rsidR="00282747" w:rsidRDefault="00282747" w:rsidP="00E35C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B1CE2">
              <w:rPr>
                <w:rFonts w:ascii="Times New Roman" w:hAnsi="Times New Roman"/>
              </w:rPr>
              <w:t>Задачи на построение.</w:t>
            </w:r>
            <w:r>
              <w:rPr>
                <w:rFonts w:ascii="Times New Roman" w:hAnsi="Times New Roman"/>
              </w:rPr>
              <w:t xml:space="preserve"> Построение треугольника по заданным элементам.</w:t>
            </w:r>
          </w:p>
          <w:p w:rsidR="00282747" w:rsidRDefault="00282747" w:rsidP="00E35C00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  <w:p w:rsidR="00282747" w:rsidRPr="00B64D35" w:rsidRDefault="00282747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7F0884" w:rsidP="007F0884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82747"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42" w:type="pct"/>
            <w:vMerge w:val="restar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 задачах на построение.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82747"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7F0884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088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2" w:type="pct"/>
            <w:vMerge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82747"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2" w:type="pct"/>
          </w:tcPr>
          <w:p w:rsidR="00282747" w:rsidRDefault="00282747" w:rsidP="00E35C00">
            <w:pPr>
              <w:pStyle w:val="12"/>
              <w:rPr>
                <w:rFonts w:ascii="Times New Roman" w:hAnsi="Times New Roman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теме </w:t>
            </w:r>
            <w:r w:rsidRPr="0058529E">
              <w:rPr>
                <w:rFonts w:ascii="Times New Roman" w:hAnsi="Times New Roman"/>
              </w:rPr>
              <w:t>«</w:t>
            </w:r>
            <w:r w:rsidRPr="00590459">
              <w:rPr>
                <w:rFonts w:ascii="Times New Roman" w:hAnsi="Times New Roman"/>
                <w:bCs/>
                <w:sz w:val="24"/>
                <w:szCs w:val="24"/>
              </w:rPr>
              <w:t>Окружность и круг. Геометрические построения</w:t>
            </w:r>
            <w:r w:rsidRPr="00590459">
              <w:rPr>
                <w:rFonts w:ascii="Times New Roman" w:hAnsi="Times New Roman"/>
              </w:rPr>
              <w:t>».</w:t>
            </w:r>
          </w:p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282747" w:rsidP="007F0884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F088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230" w:type="pct"/>
          </w:tcPr>
          <w:p w:rsidR="00282747" w:rsidRPr="00B64D35" w:rsidRDefault="00282747" w:rsidP="004F6F4D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2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</w:t>
            </w:r>
            <w:r w:rsidRPr="00A71E34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 и круг.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71E34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построения</w:t>
            </w:r>
            <w:r w:rsidRPr="00B64D35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7" w:type="pct"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282747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82747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282747" w:rsidRPr="00B64D35" w:rsidTr="00352BC4">
        <w:trPr>
          <w:trHeight w:val="338"/>
        </w:trPr>
        <w:tc>
          <w:tcPr>
            <w:tcW w:w="5000" w:type="pct"/>
            <w:gridSpan w:val="6"/>
          </w:tcPr>
          <w:p w:rsidR="00282747" w:rsidRPr="00B64D35" w:rsidRDefault="00282747" w:rsidP="007F0884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 систематизация знаний учащихся. (</w:t>
            </w:r>
            <w:r w:rsidR="007F088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64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час.)</w:t>
            </w:r>
          </w:p>
        </w:tc>
      </w:tr>
      <w:tr w:rsidR="00282747" w:rsidRPr="00B64D35" w:rsidTr="00352BC4">
        <w:trPr>
          <w:trHeight w:val="331"/>
        </w:trPr>
        <w:tc>
          <w:tcPr>
            <w:tcW w:w="230" w:type="pct"/>
          </w:tcPr>
          <w:p w:rsidR="00282747" w:rsidRPr="00B64D35" w:rsidRDefault="00282747" w:rsidP="00880919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42" w:type="pct"/>
            <w:vMerge w:val="restart"/>
          </w:tcPr>
          <w:p w:rsidR="00282747" w:rsidRPr="00B64D35" w:rsidRDefault="00282747" w:rsidP="00E35C00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766CF">
              <w:rPr>
                <w:rFonts w:ascii="Times New Roman" w:hAnsi="Times New Roman"/>
              </w:rPr>
              <w:t>Простейшие геометрические фигуры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 xml:space="preserve"> Треуголь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 xml:space="preserve">ники </w:t>
            </w:r>
          </w:p>
        </w:tc>
        <w:tc>
          <w:tcPr>
            <w:tcW w:w="277" w:type="pct"/>
            <w:vMerge w:val="restart"/>
          </w:tcPr>
          <w:p w:rsidR="00282747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2747" w:rsidRPr="00B64D35" w:rsidRDefault="00282747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 w:val="restart"/>
          </w:tcPr>
          <w:p w:rsidR="00282747" w:rsidRPr="00B64D35" w:rsidRDefault="00282747" w:rsidP="00880919">
            <w:pPr>
              <w:shd w:val="clear" w:color="auto" w:fill="FFFFFF"/>
              <w:tabs>
                <w:tab w:val="left" w:pos="34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 xml:space="preserve">Решать задачи на применение свойств </w:t>
            </w:r>
            <w:r w:rsidRPr="00B64D35">
              <w:rPr>
                <w:rFonts w:ascii="Times New Roman" w:hAnsi="Times New Roman"/>
                <w:sz w:val="24"/>
                <w:szCs w:val="24"/>
              </w:rPr>
              <w:t>перпенди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>кулярных прямых, параллель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 xml:space="preserve">ных прямых, </w:t>
            </w:r>
            <w:proofErr w:type="spellStart"/>
            <w:r w:rsidRPr="00B64D35">
              <w:rPr>
                <w:rFonts w:ascii="Times New Roman" w:hAnsi="Times New Roman"/>
                <w:sz w:val="24"/>
                <w:szCs w:val="24"/>
              </w:rPr>
              <w:t>треуголь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  <w:proofErr w:type="gramStart"/>
            <w:r w:rsidRPr="00B64D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4D35">
              <w:rPr>
                <w:rFonts w:ascii="Times New Roman" w:hAnsi="Times New Roman"/>
                <w:sz w:val="24"/>
                <w:szCs w:val="24"/>
              </w:rPr>
              <w:t>ешать</w:t>
            </w:r>
            <w:proofErr w:type="spellEnd"/>
            <w:r w:rsidRPr="00B64D35">
              <w:rPr>
                <w:rFonts w:ascii="Times New Roman" w:hAnsi="Times New Roman"/>
                <w:sz w:val="24"/>
                <w:szCs w:val="24"/>
              </w:rPr>
              <w:t xml:space="preserve">  простейшие  планиметрические задачи  в пространстве.</w:t>
            </w:r>
          </w:p>
        </w:tc>
        <w:tc>
          <w:tcPr>
            <w:tcW w:w="431" w:type="pct"/>
          </w:tcPr>
          <w:p w:rsidR="00282747" w:rsidRPr="00B64D35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362" w:type="pct"/>
          </w:tcPr>
          <w:p w:rsidR="00282747" w:rsidRPr="00B64D35" w:rsidRDefault="00282747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264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2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62" w:type="pc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370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42" w:type="pct"/>
            <w:vMerge w:val="restart"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Перпенди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>кулярные и  параллель</w:t>
            </w:r>
            <w:r w:rsidRPr="00B64D35">
              <w:rPr>
                <w:rFonts w:ascii="Times New Roman" w:hAnsi="Times New Roman"/>
                <w:sz w:val="24"/>
                <w:szCs w:val="24"/>
              </w:rPr>
              <w:softHyphen/>
              <w:t>ные прямые.</w:t>
            </w:r>
          </w:p>
        </w:tc>
        <w:tc>
          <w:tcPr>
            <w:tcW w:w="277" w:type="pct"/>
            <w:vMerge w:val="restart"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62" w:type="pc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338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2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62" w:type="pc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E35C00">
        <w:trPr>
          <w:trHeight w:val="255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42" w:type="pct"/>
          </w:tcPr>
          <w:p w:rsidR="007F0884" w:rsidRPr="00B64D35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6CF">
              <w:rPr>
                <w:rFonts w:ascii="Times New Roman" w:hAnsi="Times New Roman"/>
                <w:bCs/>
              </w:rPr>
              <w:t>Сумма углов треугольника</w:t>
            </w:r>
          </w:p>
        </w:tc>
        <w:tc>
          <w:tcPr>
            <w:tcW w:w="277" w:type="pct"/>
          </w:tcPr>
          <w:p w:rsidR="007F0884" w:rsidRPr="00B64D35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62" w:type="pct"/>
            <w:vMerge w:val="restar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285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42" w:type="pct"/>
          </w:tcPr>
          <w:p w:rsidR="007F0884" w:rsidRPr="004766CF" w:rsidRDefault="007F0884" w:rsidP="00880919">
            <w:pPr>
              <w:pStyle w:val="a3"/>
              <w:rPr>
                <w:rFonts w:ascii="Times New Roman" w:hAnsi="Times New Roman"/>
                <w:bCs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77" w:type="pct"/>
          </w:tcPr>
          <w:p w:rsidR="007F0884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7F0884" w:rsidRPr="00B64D35" w:rsidRDefault="007F0884" w:rsidP="00B02F36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340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42" w:type="pct"/>
            <w:vMerge w:val="restart"/>
          </w:tcPr>
          <w:p w:rsidR="007F0884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7F0884" w:rsidRPr="00B64D35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7" w:type="pct"/>
            <w:vMerge w:val="restart"/>
          </w:tcPr>
          <w:p w:rsidR="007F0884" w:rsidRPr="00B64D35" w:rsidRDefault="007F0884" w:rsidP="00880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  <w:tr w:rsidR="007F0884" w:rsidRPr="00B64D35" w:rsidTr="00352BC4">
        <w:trPr>
          <w:trHeight w:val="340"/>
        </w:trPr>
        <w:tc>
          <w:tcPr>
            <w:tcW w:w="230" w:type="pct"/>
          </w:tcPr>
          <w:p w:rsidR="007F0884" w:rsidRPr="00B64D35" w:rsidRDefault="007F0884" w:rsidP="004F6F4D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4D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2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7F0884" w:rsidRPr="00B64D35" w:rsidRDefault="007F0884" w:rsidP="00880919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7F0884" w:rsidRPr="00B64D35" w:rsidRDefault="007F0884" w:rsidP="004F6F4D">
            <w:pPr>
              <w:pStyle w:val="a3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64D35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62" w:type="pct"/>
          </w:tcPr>
          <w:p w:rsidR="007F0884" w:rsidRPr="00B64D35" w:rsidRDefault="007F0884" w:rsidP="00880919">
            <w:pPr>
              <w:pStyle w:val="a6"/>
              <w:spacing w:before="0" w:beforeAutospacing="0" w:after="0" w:afterAutospacing="0" w:line="0" w:lineRule="atLeast"/>
              <w:rPr>
                <w:bCs/>
                <w:iCs/>
                <w:color w:val="000000"/>
              </w:rPr>
            </w:pPr>
          </w:p>
        </w:tc>
      </w:tr>
    </w:tbl>
    <w:p w:rsidR="00862838" w:rsidRPr="00B64D35" w:rsidRDefault="00862838" w:rsidP="00880919">
      <w:pPr>
        <w:pStyle w:val="a3"/>
        <w:spacing w:line="0" w:lineRule="atLeast"/>
        <w:rPr>
          <w:rFonts w:ascii="Times New Roman" w:hAnsi="Times New Roman"/>
          <w:bCs/>
          <w:sz w:val="24"/>
          <w:szCs w:val="24"/>
        </w:rPr>
      </w:pPr>
      <w:r w:rsidRPr="00B64D3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862838" w:rsidRPr="00B64D35" w:rsidRDefault="00862838" w:rsidP="00880919">
      <w:pPr>
        <w:spacing w:after="0" w:line="0" w:lineRule="atLeast"/>
        <w:rPr>
          <w:rFonts w:ascii="Times New Roman" w:hAnsi="Times New Roman"/>
          <w:sz w:val="24"/>
          <w:szCs w:val="24"/>
        </w:rPr>
        <w:sectPr w:rsidR="00862838" w:rsidRPr="00B64D35" w:rsidSect="00F81F21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862838" w:rsidRPr="00B64D35" w:rsidRDefault="00862838" w:rsidP="00880919">
      <w:pPr>
        <w:spacing w:after="0" w:line="0" w:lineRule="atLeast"/>
        <w:ind w:firstLine="567"/>
        <w:rPr>
          <w:rFonts w:ascii="Times New Roman" w:hAnsi="Times New Roman"/>
          <w:bCs/>
          <w:sz w:val="24"/>
          <w:szCs w:val="24"/>
          <w:lang w:eastAsia="ar-SA"/>
        </w:rPr>
      </w:pPr>
    </w:p>
    <w:p w:rsidR="001E6198" w:rsidRPr="00B64D35" w:rsidRDefault="001E6198" w:rsidP="0088091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1E6198" w:rsidRPr="00B64D35" w:rsidSect="001E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38"/>
    <w:rsid w:val="00040F9F"/>
    <w:rsid w:val="000C2424"/>
    <w:rsid w:val="001D3435"/>
    <w:rsid w:val="001E6198"/>
    <w:rsid w:val="002031A0"/>
    <w:rsid w:val="00254675"/>
    <w:rsid w:val="00282747"/>
    <w:rsid w:val="002B2372"/>
    <w:rsid w:val="00450275"/>
    <w:rsid w:val="004D5244"/>
    <w:rsid w:val="004F016C"/>
    <w:rsid w:val="00514D45"/>
    <w:rsid w:val="00621397"/>
    <w:rsid w:val="00634DDB"/>
    <w:rsid w:val="0064742B"/>
    <w:rsid w:val="00664D99"/>
    <w:rsid w:val="006678BA"/>
    <w:rsid w:val="006E0518"/>
    <w:rsid w:val="007A1F75"/>
    <w:rsid w:val="007F0884"/>
    <w:rsid w:val="00862838"/>
    <w:rsid w:val="00880919"/>
    <w:rsid w:val="00927949"/>
    <w:rsid w:val="00B02F36"/>
    <w:rsid w:val="00B64D35"/>
    <w:rsid w:val="00B66F87"/>
    <w:rsid w:val="00C77CDB"/>
    <w:rsid w:val="00D05666"/>
    <w:rsid w:val="00D777B3"/>
    <w:rsid w:val="00DB2FCA"/>
    <w:rsid w:val="00DE2A46"/>
    <w:rsid w:val="00E35C00"/>
    <w:rsid w:val="00F070F3"/>
    <w:rsid w:val="00F655E6"/>
    <w:rsid w:val="00F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838"/>
    <w:pPr>
      <w:keepNext/>
      <w:spacing w:after="0" w:line="240" w:lineRule="auto"/>
      <w:ind w:left="720" w:hanging="360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838"/>
    <w:rPr>
      <w:rFonts w:ascii="Times New Roman" w:eastAsia="Times New Roman" w:hAnsi="Times New Roman"/>
      <w:b/>
      <w:bCs/>
      <w:i/>
      <w:iCs/>
      <w:szCs w:val="24"/>
      <w:u w:val="single"/>
      <w:lang w:eastAsia="ar-SA"/>
    </w:rPr>
  </w:style>
  <w:style w:type="paragraph" w:styleId="a3">
    <w:name w:val="No Spacing"/>
    <w:link w:val="a4"/>
    <w:uiPriority w:val="1"/>
    <w:qFormat/>
    <w:rsid w:val="00862838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2838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qFormat/>
    <w:rsid w:val="0086283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nhideWhenUsed/>
    <w:rsid w:val="00862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50275"/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Основной текст_"/>
    <w:link w:val="11"/>
    <w:locked/>
    <w:rsid w:val="002031A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31A0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F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C77CDB"/>
    <w:pPr>
      <w:spacing w:line="240" w:lineRule="auto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cp:lastPrinted>2018-10-22T04:15:00Z</cp:lastPrinted>
  <dcterms:created xsi:type="dcterms:W3CDTF">2017-09-24T17:37:00Z</dcterms:created>
  <dcterms:modified xsi:type="dcterms:W3CDTF">2019-02-27T14:45:00Z</dcterms:modified>
</cp:coreProperties>
</file>